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40A9A" w14:textId="61BB6AC5" w:rsidR="00847B5F" w:rsidRPr="00847B5F" w:rsidRDefault="00847B5F" w:rsidP="006111BC">
      <w:p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Agenda Items</w:t>
      </w:r>
      <w:r w:rsidRPr="00FC368F">
        <w:rPr>
          <w:rFonts w:ascii="Open Sans" w:hAnsi="Open Sans" w:cs="Open Sans"/>
          <w:b/>
          <w:bCs/>
        </w:rPr>
        <w:tab/>
      </w:r>
      <w:r w:rsidRPr="00FC368F">
        <w:rPr>
          <w:rFonts w:ascii="Open Sans" w:hAnsi="Open Sans" w:cs="Open Sans"/>
          <w:b/>
          <w:bCs/>
        </w:rPr>
        <w:tab/>
      </w:r>
      <w:r w:rsidRPr="00FC368F"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  <w:t xml:space="preserve">     </w:t>
      </w:r>
      <w:r w:rsidRPr="00FC368F">
        <w:rPr>
          <w:rFonts w:ascii="Open Sans" w:hAnsi="Open Sans" w:cs="Open Sans"/>
          <w:b/>
          <w:bCs/>
        </w:rPr>
        <w:t>Information/Action/Presenter</w:t>
      </w:r>
    </w:p>
    <w:p w14:paraId="3A3E5A98" w14:textId="14832831" w:rsidR="00FB6859" w:rsidRPr="00FC368F" w:rsidRDefault="00FB6859" w:rsidP="006111BC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  <w:b/>
          <w:bCs/>
        </w:rPr>
      </w:pPr>
      <w:r w:rsidRPr="00FC368F">
        <w:rPr>
          <w:rFonts w:ascii="Open Sans" w:hAnsi="Open Sans" w:cs="Open Sans"/>
          <w:b/>
          <w:bCs/>
        </w:rPr>
        <w:t>SPECIAL MEETING</w:t>
      </w:r>
      <w:r w:rsidRPr="00FC368F">
        <w:rPr>
          <w:rFonts w:ascii="Open Sans" w:hAnsi="Open Sans" w:cs="Open Sans"/>
          <w:b/>
          <w:bCs/>
        </w:rPr>
        <w:tab/>
      </w:r>
      <w:r w:rsidRPr="00FC368F">
        <w:rPr>
          <w:rFonts w:ascii="Open Sans" w:hAnsi="Open Sans" w:cs="Open Sans"/>
          <w:b/>
          <w:bCs/>
        </w:rPr>
        <w:tab/>
      </w:r>
      <w:r w:rsidRPr="00FC368F">
        <w:rPr>
          <w:rFonts w:ascii="Open Sans" w:hAnsi="Open Sans" w:cs="Open Sans"/>
          <w:b/>
          <w:bCs/>
        </w:rPr>
        <w:tab/>
      </w:r>
      <w:r w:rsidR="00847B5F">
        <w:rPr>
          <w:rFonts w:ascii="Open Sans" w:hAnsi="Open Sans" w:cs="Open Sans"/>
          <w:b/>
          <w:bCs/>
        </w:rPr>
        <w:tab/>
      </w:r>
      <w:r w:rsidR="00847B5F">
        <w:rPr>
          <w:rFonts w:ascii="Open Sans" w:hAnsi="Open Sans" w:cs="Open Sans"/>
          <w:b/>
          <w:bCs/>
        </w:rPr>
        <w:tab/>
      </w:r>
      <w:r w:rsidR="00847B5F">
        <w:rPr>
          <w:rFonts w:ascii="Open Sans" w:hAnsi="Open Sans" w:cs="Open Sans"/>
          <w:b/>
          <w:bCs/>
        </w:rPr>
        <w:tab/>
      </w:r>
      <w:r w:rsidR="00847B5F">
        <w:rPr>
          <w:rFonts w:ascii="Open Sans" w:hAnsi="Open Sans" w:cs="Open Sans"/>
          <w:b/>
          <w:bCs/>
        </w:rPr>
        <w:tab/>
      </w:r>
      <w:r w:rsidR="00847B5F">
        <w:rPr>
          <w:rFonts w:ascii="Open Sans" w:hAnsi="Open Sans" w:cs="Open Sans"/>
          <w:b/>
          <w:bCs/>
        </w:rPr>
        <w:tab/>
        <w:t xml:space="preserve">        </w:t>
      </w:r>
      <w:r w:rsidR="00FE5026">
        <w:rPr>
          <w:rFonts w:ascii="Open Sans" w:hAnsi="Open Sans" w:cs="Open Sans"/>
          <w:b/>
          <w:bCs/>
        </w:rPr>
        <w:t>8</w:t>
      </w:r>
      <w:r w:rsidR="00847B5F">
        <w:rPr>
          <w:rFonts w:ascii="Open Sans" w:hAnsi="Open Sans" w:cs="Open Sans"/>
          <w:b/>
          <w:bCs/>
        </w:rPr>
        <w:t>:</w:t>
      </w:r>
      <w:r w:rsidR="00615018">
        <w:rPr>
          <w:rFonts w:ascii="Open Sans" w:hAnsi="Open Sans" w:cs="Open Sans"/>
          <w:b/>
          <w:bCs/>
        </w:rPr>
        <w:t>15</w:t>
      </w:r>
      <w:r w:rsidR="00847B5F">
        <w:rPr>
          <w:rFonts w:ascii="Open Sans" w:hAnsi="Open Sans" w:cs="Open Sans"/>
          <w:b/>
          <w:bCs/>
        </w:rPr>
        <w:t xml:space="preserve"> </w:t>
      </w:r>
      <w:r w:rsidR="00FE5026">
        <w:rPr>
          <w:rFonts w:ascii="Open Sans" w:hAnsi="Open Sans" w:cs="Open Sans"/>
          <w:b/>
          <w:bCs/>
        </w:rPr>
        <w:t>A</w:t>
      </w:r>
      <w:r w:rsidR="00847B5F">
        <w:rPr>
          <w:rFonts w:ascii="Open Sans" w:hAnsi="Open Sans" w:cs="Open Sans"/>
          <w:b/>
          <w:bCs/>
        </w:rPr>
        <w:t>.M.</w:t>
      </w:r>
      <w:bookmarkStart w:id="0" w:name="_GoBack"/>
      <w:bookmarkEnd w:id="0"/>
    </w:p>
    <w:p w14:paraId="1A139926" w14:textId="4B0279CD" w:rsidR="00FB6859" w:rsidRPr="00903607" w:rsidRDefault="00FB6859" w:rsidP="006111BC">
      <w:pPr>
        <w:pStyle w:val="ListParagraph"/>
        <w:numPr>
          <w:ilvl w:val="1"/>
          <w:numId w:val="1"/>
        </w:numPr>
        <w:spacing w:after="0" w:line="240" w:lineRule="auto"/>
        <w:rPr>
          <w:rFonts w:ascii="Open Sans" w:hAnsi="Open Sans" w:cs="Open Sans"/>
          <w:b/>
          <w:bCs/>
        </w:rPr>
      </w:pPr>
      <w:r w:rsidRPr="00FC368F">
        <w:rPr>
          <w:rFonts w:ascii="Open Sans" w:hAnsi="Open Sans" w:cs="Open Sans"/>
        </w:rPr>
        <w:t>Call to Order</w:t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</w:r>
      <w:r w:rsidR="00847B5F">
        <w:rPr>
          <w:rFonts w:ascii="Open Sans" w:hAnsi="Open Sans" w:cs="Open Sans"/>
        </w:rPr>
        <w:t xml:space="preserve">       </w:t>
      </w:r>
      <w:r w:rsidR="00847B5F" w:rsidRPr="00FC368F">
        <w:rPr>
          <w:rFonts w:ascii="Open Sans" w:hAnsi="Open Sans" w:cs="Open Sans"/>
        </w:rPr>
        <w:t xml:space="preserve">Board Chair </w:t>
      </w:r>
      <w:r w:rsidR="00847B5F">
        <w:rPr>
          <w:rFonts w:ascii="Open Sans" w:hAnsi="Open Sans" w:cs="Open Sans"/>
        </w:rPr>
        <w:t>Tim Cooper</w:t>
      </w:r>
    </w:p>
    <w:p w14:paraId="25D27985" w14:textId="77777777" w:rsidR="00903607" w:rsidRPr="00FC368F" w:rsidRDefault="00903607" w:rsidP="006111BC">
      <w:pPr>
        <w:pStyle w:val="ListParagraph"/>
        <w:spacing w:after="0" w:line="240" w:lineRule="auto"/>
        <w:rPr>
          <w:rFonts w:ascii="Open Sans" w:hAnsi="Open Sans" w:cs="Open Sans"/>
          <w:b/>
          <w:bCs/>
        </w:rPr>
      </w:pPr>
    </w:p>
    <w:p w14:paraId="4DC462B0" w14:textId="77777777" w:rsidR="00903607" w:rsidRDefault="00903607" w:rsidP="006111BC">
      <w:pPr>
        <w:pStyle w:val="ListParagraph"/>
        <w:numPr>
          <w:ilvl w:val="1"/>
          <w:numId w:val="1"/>
        </w:num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Public Comments</w:t>
      </w:r>
    </w:p>
    <w:p w14:paraId="020AD7AD" w14:textId="705E497A" w:rsidR="00903607" w:rsidRDefault="27737B0E" w:rsidP="45142118">
      <w:pPr>
        <w:spacing w:after="0" w:line="240" w:lineRule="auto"/>
        <w:ind w:left="720"/>
        <w:rPr>
          <w:rFonts w:ascii="Open Sans" w:hAnsi="Open Sans" w:cs="Open Sans"/>
          <w:i/>
          <w:iCs/>
        </w:rPr>
      </w:pPr>
      <w:r w:rsidRPr="45142118">
        <w:rPr>
          <w:rFonts w:ascii="Open Sans" w:hAnsi="Open Sans" w:cs="Open Sans"/>
          <w:i/>
          <w:iCs/>
        </w:rPr>
        <w:t xml:space="preserve">Public comments are limited to three (3) minutes. Written public comments sent to </w:t>
      </w:r>
      <w:hyperlink r:id="rId10">
        <w:r w:rsidR="6C33F509" w:rsidRPr="45142118">
          <w:rPr>
            <w:rStyle w:val="Hyperlink"/>
            <w:rFonts w:ascii="Open Sans" w:hAnsi="Open Sans" w:cs="Open Sans"/>
            <w:i/>
            <w:iCs/>
          </w:rPr>
          <w:t>klugtu@rtc.edu</w:t>
        </w:r>
      </w:hyperlink>
      <w:r w:rsidR="6C33F509" w:rsidRPr="45142118">
        <w:rPr>
          <w:rFonts w:ascii="Open Sans" w:hAnsi="Open Sans" w:cs="Open Sans"/>
          <w:i/>
          <w:iCs/>
        </w:rPr>
        <w:t xml:space="preserve"> </w:t>
      </w:r>
      <w:r w:rsidRPr="45142118">
        <w:rPr>
          <w:rFonts w:ascii="Open Sans" w:hAnsi="Open Sans" w:cs="Open Sans"/>
          <w:i/>
          <w:iCs/>
        </w:rPr>
        <w:t>will be read aloud at the</w:t>
      </w:r>
      <w:r w:rsidR="2B2FCF95" w:rsidRPr="45142118">
        <w:rPr>
          <w:rFonts w:ascii="Open Sans" w:hAnsi="Open Sans" w:cs="Open Sans"/>
          <w:i/>
          <w:iCs/>
        </w:rPr>
        <w:t xml:space="preserve"> meeting</w:t>
      </w:r>
      <w:r w:rsidRPr="45142118">
        <w:rPr>
          <w:rFonts w:ascii="Open Sans" w:hAnsi="Open Sans" w:cs="Open Sans"/>
          <w:i/>
          <w:iCs/>
        </w:rPr>
        <w:t xml:space="preserve">. Please e-mail </w:t>
      </w:r>
      <w:hyperlink r:id="rId11">
        <w:r w:rsidR="16526082" w:rsidRPr="45142118">
          <w:rPr>
            <w:rStyle w:val="Hyperlink"/>
            <w:rFonts w:ascii="Open Sans" w:hAnsi="Open Sans" w:cs="Open Sans"/>
            <w:i/>
            <w:iCs/>
          </w:rPr>
          <w:t>klugtu@rtc.edu</w:t>
        </w:r>
      </w:hyperlink>
      <w:r w:rsidR="16526082" w:rsidRPr="45142118">
        <w:rPr>
          <w:rFonts w:ascii="Open Sans" w:hAnsi="Open Sans" w:cs="Open Sans"/>
          <w:i/>
          <w:iCs/>
        </w:rPr>
        <w:t xml:space="preserve"> </w:t>
      </w:r>
      <w:r w:rsidRPr="45142118">
        <w:rPr>
          <w:rFonts w:ascii="Open Sans" w:hAnsi="Open Sans" w:cs="Open Sans"/>
          <w:i/>
          <w:iCs/>
        </w:rPr>
        <w:t xml:space="preserve">before </w:t>
      </w:r>
      <w:r w:rsidR="330D2799" w:rsidRPr="45142118">
        <w:rPr>
          <w:rFonts w:ascii="Open Sans" w:hAnsi="Open Sans" w:cs="Open Sans"/>
          <w:i/>
          <w:iCs/>
        </w:rPr>
        <w:t>8</w:t>
      </w:r>
      <w:r w:rsidRPr="45142118">
        <w:rPr>
          <w:rFonts w:ascii="Open Sans" w:hAnsi="Open Sans" w:cs="Open Sans"/>
          <w:i/>
          <w:iCs/>
        </w:rPr>
        <w:t>:</w:t>
      </w:r>
      <w:r w:rsidR="2FC59928" w:rsidRPr="45142118">
        <w:rPr>
          <w:rFonts w:ascii="Open Sans" w:hAnsi="Open Sans" w:cs="Open Sans"/>
          <w:i/>
          <w:iCs/>
        </w:rPr>
        <w:t>15</w:t>
      </w:r>
      <w:r w:rsidRPr="45142118">
        <w:rPr>
          <w:rFonts w:ascii="Open Sans" w:hAnsi="Open Sans" w:cs="Open Sans"/>
          <w:i/>
          <w:iCs/>
        </w:rPr>
        <w:t xml:space="preserve"> </w:t>
      </w:r>
      <w:r w:rsidR="330D2799" w:rsidRPr="45142118">
        <w:rPr>
          <w:rFonts w:ascii="Open Sans" w:hAnsi="Open Sans" w:cs="Open Sans"/>
          <w:i/>
          <w:iCs/>
        </w:rPr>
        <w:t>A</w:t>
      </w:r>
      <w:r w:rsidRPr="45142118">
        <w:rPr>
          <w:rFonts w:ascii="Open Sans" w:hAnsi="Open Sans" w:cs="Open Sans"/>
          <w:i/>
          <w:iCs/>
        </w:rPr>
        <w:t xml:space="preserve">.M. on </w:t>
      </w:r>
      <w:r w:rsidR="330D2799" w:rsidRPr="45142118">
        <w:rPr>
          <w:rFonts w:ascii="Open Sans" w:hAnsi="Open Sans" w:cs="Open Sans"/>
          <w:i/>
          <w:iCs/>
        </w:rPr>
        <w:t>Monday</w:t>
      </w:r>
      <w:r w:rsidRPr="45142118">
        <w:rPr>
          <w:rFonts w:ascii="Open Sans" w:hAnsi="Open Sans" w:cs="Open Sans"/>
          <w:i/>
          <w:iCs/>
        </w:rPr>
        <w:t xml:space="preserve">, </w:t>
      </w:r>
      <w:r w:rsidR="330D2799" w:rsidRPr="45142118">
        <w:rPr>
          <w:rFonts w:ascii="Open Sans" w:hAnsi="Open Sans" w:cs="Open Sans"/>
          <w:i/>
          <w:iCs/>
        </w:rPr>
        <w:t>December 8</w:t>
      </w:r>
      <w:r w:rsidRPr="45142118">
        <w:rPr>
          <w:rFonts w:ascii="Open Sans" w:hAnsi="Open Sans" w:cs="Open Sans"/>
          <w:i/>
          <w:iCs/>
        </w:rPr>
        <w:t xml:space="preserve"> to sign up for virtual public comments.</w:t>
      </w:r>
    </w:p>
    <w:p w14:paraId="39E2D2F9" w14:textId="77777777" w:rsidR="00903607" w:rsidRPr="00903607" w:rsidRDefault="00903607" w:rsidP="006111BC">
      <w:pPr>
        <w:pStyle w:val="ListParagraph"/>
        <w:spacing w:after="0" w:line="240" w:lineRule="auto"/>
        <w:rPr>
          <w:rFonts w:ascii="Open Sans" w:hAnsi="Open Sans" w:cs="Open Sans"/>
          <w:b/>
          <w:bCs/>
        </w:rPr>
      </w:pPr>
    </w:p>
    <w:p w14:paraId="36B40C3A" w14:textId="326A89F0" w:rsidR="00615018" w:rsidRPr="008F08C1" w:rsidRDefault="000F5019" w:rsidP="006111BC">
      <w:pPr>
        <w:pStyle w:val="ListParagraph"/>
        <w:numPr>
          <w:ilvl w:val="1"/>
          <w:numId w:val="1"/>
        </w:num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t>Board Policy Review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 w:rsidR="00E06A1E">
        <w:rPr>
          <w:rFonts w:ascii="Open Sans" w:hAnsi="Open Sans" w:cs="Open Sans"/>
        </w:rPr>
        <w:t xml:space="preserve">            </w:t>
      </w:r>
      <w:r>
        <w:rPr>
          <w:rFonts w:ascii="Open Sans" w:hAnsi="Open Sans" w:cs="Open Sans"/>
        </w:rPr>
        <w:t>Vice President Lesley Hogan</w:t>
      </w:r>
    </w:p>
    <w:p w14:paraId="1826B6F2" w14:textId="77777777" w:rsidR="008F08C1" w:rsidRPr="00E06A1E" w:rsidRDefault="008F08C1" w:rsidP="006111BC">
      <w:pPr>
        <w:pStyle w:val="ListParagraph"/>
        <w:spacing w:after="0" w:line="240" w:lineRule="auto"/>
        <w:rPr>
          <w:rFonts w:ascii="Open Sans" w:hAnsi="Open Sans" w:cs="Open Sans"/>
          <w:b/>
          <w:bCs/>
        </w:rPr>
      </w:pPr>
    </w:p>
    <w:p w14:paraId="162FC50B" w14:textId="6BD8DE09" w:rsidR="008F08C1" w:rsidRPr="008F08C1" w:rsidRDefault="00E06A1E" w:rsidP="006111BC">
      <w:pPr>
        <w:pStyle w:val="ListParagraph"/>
        <w:numPr>
          <w:ilvl w:val="1"/>
          <w:numId w:val="1"/>
        </w:num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t>Strategic Equity Plan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 xml:space="preserve">         Director Lia Homeister</w:t>
      </w:r>
    </w:p>
    <w:p w14:paraId="77BE047B" w14:textId="77777777" w:rsidR="008F08C1" w:rsidRPr="008F08C1" w:rsidRDefault="008F08C1" w:rsidP="006111BC">
      <w:pPr>
        <w:spacing w:after="0" w:line="240" w:lineRule="auto"/>
        <w:rPr>
          <w:rFonts w:ascii="Open Sans" w:hAnsi="Open Sans" w:cs="Open Sans"/>
          <w:b/>
          <w:bCs/>
        </w:rPr>
      </w:pPr>
    </w:p>
    <w:p w14:paraId="58CEC7CD" w14:textId="1C07988E" w:rsidR="00E06A1E" w:rsidRPr="00203289" w:rsidRDefault="00E06A1E" w:rsidP="006111BC">
      <w:pPr>
        <w:pStyle w:val="ListParagraph"/>
        <w:numPr>
          <w:ilvl w:val="1"/>
          <w:numId w:val="1"/>
        </w:num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t>Accreditation Update</w:t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 xml:space="preserve">   Vice President Stephanie Delaney</w:t>
      </w:r>
    </w:p>
    <w:p w14:paraId="7CFCD830" w14:textId="77777777" w:rsidR="00203289" w:rsidRPr="005F34AB" w:rsidRDefault="00203289" w:rsidP="005F34AB">
      <w:pPr>
        <w:spacing w:after="0" w:line="240" w:lineRule="auto"/>
        <w:rPr>
          <w:rFonts w:ascii="Open Sans" w:hAnsi="Open Sans" w:cs="Open Sans"/>
          <w:b/>
          <w:bCs/>
        </w:rPr>
      </w:pPr>
    </w:p>
    <w:p w14:paraId="09308375" w14:textId="5B72D74A" w:rsidR="00E06A1E" w:rsidRPr="00203289" w:rsidRDefault="00E06A1E" w:rsidP="006111BC">
      <w:pPr>
        <w:pStyle w:val="ListParagraph"/>
        <w:numPr>
          <w:ilvl w:val="1"/>
          <w:numId w:val="1"/>
        </w:num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t>Federal and State Policy</w:t>
      </w:r>
      <w:r w:rsidR="008F08C1">
        <w:rPr>
          <w:rFonts w:ascii="Open Sans" w:hAnsi="Open Sans" w:cs="Open Sans"/>
        </w:rPr>
        <w:t xml:space="preserve"> Updates</w:t>
      </w:r>
      <w:r w:rsidR="00203289">
        <w:rPr>
          <w:rFonts w:ascii="Open Sans" w:hAnsi="Open Sans" w:cs="Open Sans"/>
        </w:rPr>
        <w:t>/</w:t>
      </w:r>
      <w:r w:rsidR="00203289">
        <w:rPr>
          <w:rFonts w:ascii="Open Sans" w:hAnsi="Open Sans" w:cs="Open Sans"/>
        </w:rPr>
        <w:tab/>
      </w:r>
      <w:r w:rsidR="00203289">
        <w:rPr>
          <w:rFonts w:ascii="Open Sans" w:hAnsi="Open Sans" w:cs="Open Sans"/>
        </w:rPr>
        <w:tab/>
      </w:r>
      <w:r w:rsidR="006111BC">
        <w:rPr>
          <w:rFonts w:ascii="Open Sans" w:hAnsi="Open Sans" w:cs="Open Sans"/>
        </w:rPr>
        <w:t xml:space="preserve">      SBCTC Legislative Director Arlen Harris</w:t>
      </w:r>
    </w:p>
    <w:p w14:paraId="0C3F8D09" w14:textId="73FA5EB9" w:rsidR="00203289" w:rsidRDefault="00203289" w:rsidP="006111BC">
      <w:pPr>
        <w:pStyle w:val="ListParagraph"/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SBCTC Legislative Priorities</w:t>
      </w:r>
    </w:p>
    <w:p w14:paraId="41A5BB13" w14:textId="77777777" w:rsidR="00203289" w:rsidRPr="00615018" w:rsidRDefault="00203289" w:rsidP="006111BC">
      <w:pPr>
        <w:pStyle w:val="ListParagraph"/>
        <w:spacing w:after="0" w:line="240" w:lineRule="auto"/>
        <w:rPr>
          <w:rFonts w:ascii="Open Sans" w:hAnsi="Open Sans" w:cs="Open Sans"/>
          <w:b/>
          <w:bCs/>
        </w:rPr>
      </w:pPr>
    </w:p>
    <w:p w14:paraId="317F7B9A" w14:textId="0480446B" w:rsidR="00EC5D48" w:rsidRPr="008F08C1" w:rsidRDefault="008F08C1" w:rsidP="006111BC">
      <w:pPr>
        <w:pStyle w:val="ListParagraph"/>
        <w:numPr>
          <w:ilvl w:val="1"/>
          <w:numId w:val="1"/>
        </w:numPr>
        <w:spacing w:after="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</w:rPr>
        <w:t xml:space="preserve">RTC </w:t>
      </w:r>
      <w:r w:rsidR="007E0105">
        <w:rPr>
          <w:rFonts w:ascii="Open Sans" w:hAnsi="Open Sans" w:cs="Open Sans"/>
        </w:rPr>
        <w:t>Foundation</w:t>
      </w:r>
      <w:r>
        <w:rPr>
          <w:rFonts w:ascii="Open Sans" w:hAnsi="Open Sans" w:cs="Open Sans"/>
        </w:rPr>
        <w:t xml:space="preserve"> Board</w:t>
      </w:r>
      <w:r w:rsidR="0031035A">
        <w:rPr>
          <w:rFonts w:ascii="Open Sans" w:hAnsi="Open Sans" w:cs="Open Sans"/>
        </w:rPr>
        <w:tab/>
      </w:r>
      <w:r w:rsidR="0031035A">
        <w:rPr>
          <w:rFonts w:ascii="Open Sans" w:hAnsi="Open Sans" w:cs="Open Sans"/>
        </w:rPr>
        <w:tab/>
      </w:r>
      <w:r w:rsidR="0031035A">
        <w:rPr>
          <w:rFonts w:ascii="Open Sans" w:hAnsi="Open Sans" w:cs="Open Sans"/>
        </w:rPr>
        <w:tab/>
      </w:r>
      <w:r w:rsidR="0031035A">
        <w:rPr>
          <w:rFonts w:ascii="Open Sans" w:hAnsi="Open Sans" w:cs="Open Sans"/>
        </w:rPr>
        <w:tab/>
      </w:r>
      <w:r w:rsidR="00BE7B52">
        <w:rPr>
          <w:rFonts w:ascii="Open Sans" w:hAnsi="Open Sans" w:cs="Open Sans"/>
        </w:rPr>
        <w:t xml:space="preserve">        </w:t>
      </w:r>
      <w:r w:rsidR="0031035A">
        <w:rPr>
          <w:rFonts w:ascii="Open Sans" w:hAnsi="Open Sans" w:cs="Open Sans"/>
        </w:rPr>
        <w:t>E</w:t>
      </w:r>
      <w:r w:rsidR="00BE7B52">
        <w:rPr>
          <w:rFonts w:ascii="Open Sans" w:hAnsi="Open Sans" w:cs="Open Sans"/>
        </w:rPr>
        <w:t>xecutive Director Carrie Shaw</w:t>
      </w:r>
    </w:p>
    <w:p w14:paraId="2E8FC130" w14:textId="77777777" w:rsidR="008F08C1" w:rsidRPr="008F08C1" w:rsidRDefault="008F08C1" w:rsidP="006111BC">
      <w:pPr>
        <w:pStyle w:val="ListParagraph"/>
        <w:spacing w:after="0" w:line="240" w:lineRule="auto"/>
        <w:rPr>
          <w:rFonts w:ascii="Open Sans" w:hAnsi="Open Sans" w:cs="Open Sans"/>
          <w:b/>
          <w:bCs/>
        </w:rPr>
      </w:pPr>
    </w:p>
    <w:p w14:paraId="553A3FB3" w14:textId="77777777" w:rsidR="00EC5D48" w:rsidRPr="00FC368F" w:rsidRDefault="00EC5D48" w:rsidP="006111BC">
      <w:pPr>
        <w:pStyle w:val="ListParagraph"/>
        <w:numPr>
          <w:ilvl w:val="1"/>
          <w:numId w:val="1"/>
        </w:numPr>
        <w:spacing w:after="0" w:line="240" w:lineRule="auto"/>
        <w:rPr>
          <w:rFonts w:ascii="Open Sans" w:hAnsi="Open Sans" w:cs="Open Sans"/>
        </w:rPr>
      </w:pPr>
      <w:r w:rsidRPr="00FC368F">
        <w:rPr>
          <w:rFonts w:ascii="Open Sans" w:hAnsi="Open Sans" w:cs="Open Sans"/>
        </w:rPr>
        <w:t>Meetings</w:t>
      </w:r>
    </w:p>
    <w:p w14:paraId="36AAA213" w14:textId="1E3EFF22" w:rsidR="00EC5D48" w:rsidRPr="00FC368F" w:rsidRDefault="00EC5D48" w:rsidP="006111BC">
      <w:pPr>
        <w:pStyle w:val="ListParagraph"/>
        <w:numPr>
          <w:ilvl w:val="2"/>
          <w:numId w:val="1"/>
        </w:numPr>
        <w:spacing w:after="0" w:line="240" w:lineRule="auto"/>
        <w:rPr>
          <w:rFonts w:ascii="Open Sans" w:hAnsi="Open Sans" w:cs="Open Sans"/>
        </w:rPr>
      </w:pPr>
      <w:r w:rsidRPr="00FC368F">
        <w:rPr>
          <w:rFonts w:ascii="Open Sans" w:hAnsi="Open Sans" w:cs="Open Sans"/>
        </w:rPr>
        <w:t xml:space="preserve">Regular Board Meeting – </w:t>
      </w:r>
      <w:r w:rsidR="00297416">
        <w:rPr>
          <w:rFonts w:ascii="Open Sans" w:hAnsi="Open Sans" w:cs="Open Sans"/>
        </w:rPr>
        <w:t>December</w:t>
      </w:r>
      <w:r w:rsidRPr="00FC368F">
        <w:rPr>
          <w:rFonts w:ascii="Open Sans" w:hAnsi="Open Sans" w:cs="Open Sans"/>
        </w:rPr>
        <w:t xml:space="preserve"> 1</w:t>
      </w:r>
      <w:r w:rsidR="00297416">
        <w:rPr>
          <w:rFonts w:ascii="Open Sans" w:hAnsi="Open Sans" w:cs="Open Sans"/>
        </w:rPr>
        <w:t>7</w:t>
      </w:r>
      <w:r w:rsidRPr="00FC368F">
        <w:rPr>
          <w:rFonts w:ascii="Open Sans" w:hAnsi="Open Sans" w:cs="Open Sans"/>
        </w:rPr>
        <w:t>, 202</w:t>
      </w:r>
      <w:r>
        <w:rPr>
          <w:rFonts w:ascii="Open Sans" w:hAnsi="Open Sans" w:cs="Open Sans"/>
        </w:rPr>
        <w:t>5</w:t>
      </w:r>
    </w:p>
    <w:p w14:paraId="4B1889E5" w14:textId="77777777" w:rsidR="00EC5D48" w:rsidRPr="00FC368F" w:rsidRDefault="00EC5D48" w:rsidP="006111BC">
      <w:pPr>
        <w:pStyle w:val="ListParagraph"/>
        <w:spacing w:after="0" w:line="240" w:lineRule="auto"/>
        <w:rPr>
          <w:rFonts w:ascii="Open Sans" w:hAnsi="Open Sans" w:cs="Open Sans"/>
        </w:rPr>
      </w:pPr>
    </w:p>
    <w:p w14:paraId="057C78EF" w14:textId="430E4880" w:rsidR="00C94A86" w:rsidRPr="00FC5E22" w:rsidRDefault="00EC5D48" w:rsidP="006111BC">
      <w:pPr>
        <w:pStyle w:val="ListParagraph"/>
        <w:numPr>
          <w:ilvl w:val="1"/>
          <w:numId w:val="1"/>
        </w:numPr>
        <w:spacing w:after="0" w:line="240" w:lineRule="auto"/>
        <w:rPr>
          <w:rFonts w:ascii="Open Sans" w:hAnsi="Open Sans" w:cs="Open Sans"/>
        </w:rPr>
      </w:pPr>
      <w:r w:rsidRPr="00FC368F">
        <w:rPr>
          <w:rFonts w:ascii="Open Sans" w:hAnsi="Open Sans" w:cs="Open Sans"/>
        </w:rPr>
        <w:t>Adjournment</w:t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</w:r>
      <w:r w:rsidRPr="00FC368F">
        <w:rPr>
          <w:rFonts w:ascii="Open Sans" w:hAnsi="Open Sans" w:cs="Open Sans"/>
        </w:rPr>
        <w:tab/>
        <w:t xml:space="preserve"> Action</w:t>
      </w:r>
    </w:p>
    <w:sectPr w:rsidR="00C94A86" w:rsidRPr="00FC5E22" w:rsidSect="00FB6859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62C48" w14:textId="77777777" w:rsidR="00AA2532" w:rsidRDefault="00AA2532" w:rsidP="00FB6859">
      <w:pPr>
        <w:spacing w:after="0" w:line="240" w:lineRule="auto"/>
      </w:pPr>
      <w:r>
        <w:separator/>
      </w:r>
    </w:p>
  </w:endnote>
  <w:endnote w:type="continuationSeparator" w:id="0">
    <w:p w14:paraId="77FE49DE" w14:textId="77777777" w:rsidR="00AA2532" w:rsidRDefault="00AA2532" w:rsidP="00FB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29406" w14:textId="53291585" w:rsidR="00BC6515" w:rsidRDefault="00BC65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2B62C9" wp14:editId="3A8A9965">
              <wp:simplePos x="0" y="0"/>
              <wp:positionH relativeFrom="margin">
                <wp:posOffset>4133850</wp:posOffset>
              </wp:positionH>
              <wp:positionV relativeFrom="paragraph">
                <wp:posOffset>-152400</wp:posOffset>
              </wp:positionV>
              <wp:extent cx="1809750" cy="228600"/>
              <wp:effectExtent l="0" t="0" r="0" b="0"/>
              <wp:wrapNone/>
              <wp:docPr id="4201042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FA846" w14:textId="77777777" w:rsidR="00BC6515" w:rsidRPr="00090845" w:rsidRDefault="00BC6515" w:rsidP="00BC6515">
                          <w:pPr>
                            <w:pStyle w:val="NormalWeb"/>
                            <w:jc w:val="center"/>
                            <w:rPr>
                              <w:rFonts w:cs="Calibri"/>
                              <w:i/>
                              <w:color w:val="538135"/>
                            </w:rPr>
                          </w:pPr>
                          <w:r w:rsidRPr="00090845">
                            <w:rPr>
                              <w:rFonts w:ascii="Century Gothic" w:hAnsi="Century Gothic"/>
                              <w:bCs/>
                              <w:i/>
                              <w:color w:val="538135"/>
                              <w:sz w:val="22"/>
                              <w:szCs w:val="22"/>
                            </w:rPr>
                            <w:t>Students succeed at RTC</w:t>
                          </w:r>
                        </w:p>
                        <w:p w14:paraId="79E76051" w14:textId="77777777" w:rsidR="00BC6515" w:rsidRPr="00090845" w:rsidRDefault="00BC6515" w:rsidP="00BC6515">
                          <w:pPr>
                            <w:pStyle w:val="NormalWeb"/>
                            <w:jc w:val="center"/>
                            <w:rPr>
                              <w:rFonts w:cs="Calibri"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B62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5.5pt;margin-top:-12pt;width:14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" filled="f" stroked="f">
              <v:textbox inset="0,0,0,0">
                <w:txbxContent>
                  <w:p w14:paraId="5BFFA846" w14:textId="77777777" w:rsidR="00BC6515" w:rsidRPr="00090845" w:rsidRDefault="00BC6515" w:rsidP="00BC6515">
                    <w:pPr>
                      <w:pStyle w:val="NormalWeb"/>
                      <w:jc w:val="center"/>
                      <w:rPr>
                        <w:rFonts w:cs="Calibri"/>
                        <w:i/>
                        <w:color w:val="538135"/>
                      </w:rPr>
                    </w:pPr>
                    <w:r w:rsidRPr="00090845">
                      <w:rPr>
                        <w:rFonts w:ascii="Century Gothic" w:hAnsi="Century Gothic"/>
                        <w:bCs/>
                        <w:i/>
                        <w:color w:val="538135"/>
                        <w:sz w:val="22"/>
                        <w:szCs w:val="22"/>
                      </w:rPr>
                      <w:t>Students succeed at RTC</w:t>
                    </w:r>
                  </w:p>
                  <w:p w14:paraId="79E76051" w14:textId="77777777" w:rsidR="00BC6515" w:rsidRPr="00090845" w:rsidRDefault="00BC6515" w:rsidP="00BC6515">
                    <w:pPr>
                      <w:pStyle w:val="NormalWeb"/>
                      <w:jc w:val="center"/>
                      <w:rPr>
                        <w:rFonts w:cs="Calibri"/>
                        <w:i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4"/>
      </w:rPr>
      <w:drawing>
        <wp:anchor distT="0" distB="0" distL="114300" distR="114300" simplePos="0" relativeHeight="251663360" behindDoc="1" locked="0" layoutInCell="1" allowOverlap="1" wp14:anchorId="264BEF47" wp14:editId="7E81C2A0">
          <wp:simplePos x="0" y="0"/>
          <wp:positionH relativeFrom="margin">
            <wp:posOffset>-114300</wp:posOffset>
          </wp:positionH>
          <wp:positionV relativeFrom="paragraph">
            <wp:posOffset>-276225</wp:posOffset>
          </wp:positionV>
          <wp:extent cx="1318260" cy="382765"/>
          <wp:effectExtent l="0" t="0" r="0" b="0"/>
          <wp:wrapNone/>
          <wp:docPr id="1326095555" name="Picture 1326095555" descr="A red and white Renton Technical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95555" name="Picture 1326095555" descr="A red and white Renton Technical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38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A1B88" w14:textId="11D5F267" w:rsidR="008B015B" w:rsidRDefault="008B01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67D1C" wp14:editId="5B6D712F">
              <wp:simplePos x="0" y="0"/>
              <wp:positionH relativeFrom="margin">
                <wp:align>right</wp:align>
              </wp:positionH>
              <wp:positionV relativeFrom="paragraph">
                <wp:posOffset>-181610</wp:posOffset>
              </wp:positionV>
              <wp:extent cx="1809750" cy="228600"/>
              <wp:effectExtent l="0" t="0" r="0" b="0"/>
              <wp:wrapNone/>
              <wp:docPr id="20149412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211DFC" w14:textId="77777777" w:rsidR="008B015B" w:rsidRPr="00090845" w:rsidRDefault="008B015B" w:rsidP="008B015B">
                          <w:pPr>
                            <w:pStyle w:val="NormalWeb"/>
                            <w:jc w:val="center"/>
                            <w:rPr>
                              <w:rFonts w:cs="Calibri"/>
                              <w:i/>
                              <w:color w:val="538135"/>
                            </w:rPr>
                          </w:pPr>
                          <w:r w:rsidRPr="00090845">
                            <w:rPr>
                              <w:rFonts w:ascii="Century Gothic" w:hAnsi="Century Gothic"/>
                              <w:bCs/>
                              <w:i/>
                              <w:color w:val="538135"/>
                              <w:sz w:val="22"/>
                              <w:szCs w:val="22"/>
                            </w:rPr>
                            <w:t>Students succeed at RTC</w:t>
                          </w:r>
                        </w:p>
                        <w:p w14:paraId="3A882D94" w14:textId="77777777" w:rsidR="008B015B" w:rsidRPr="00090845" w:rsidRDefault="008B015B" w:rsidP="008B015B">
                          <w:pPr>
                            <w:pStyle w:val="NormalWeb"/>
                            <w:jc w:val="center"/>
                            <w:rPr>
                              <w:rFonts w:cs="Calibri"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67D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3pt;margin-top:-14.3pt;width:142.5pt;height:1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" filled="f" stroked="f">
              <v:textbox inset="0,0,0,0">
                <w:txbxContent>
                  <w:p w14:paraId="3D211DFC" w14:textId="77777777" w:rsidR="008B015B" w:rsidRPr="00090845" w:rsidRDefault="008B015B" w:rsidP="008B015B">
                    <w:pPr>
                      <w:pStyle w:val="NormalWeb"/>
                      <w:jc w:val="center"/>
                      <w:rPr>
                        <w:rFonts w:cs="Calibri"/>
                        <w:i/>
                        <w:color w:val="538135"/>
                      </w:rPr>
                    </w:pPr>
                    <w:r w:rsidRPr="00090845">
                      <w:rPr>
                        <w:rFonts w:ascii="Century Gothic" w:hAnsi="Century Gothic"/>
                        <w:bCs/>
                        <w:i/>
                        <w:color w:val="538135"/>
                        <w:sz w:val="22"/>
                        <w:szCs w:val="22"/>
                      </w:rPr>
                      <w:t>Students succeed at RTC</w:t>
                    </w:r>
                  </w:p>
                  <w:p w14:paraId="3A882D94" w14:textId="77777777" w:rsidR="008B015B" w:rsidRPr="00090845" w:rsidRDefault="008B015B" w:rsidP="008B015B">
                    <w:pPr>
                      <w:pStyle w:val="NormalWeb"/>
                      <w:jc w:val="center"/>
                      <w:rPr>
                        <w:rFonts w:cs="Calibri"/>
                        <w:i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4"/>
      </w:rPr>
      <w:drawing>
        <wp:anchor distT="0" distB="0" distL="114300" distR="114300" simplePos="0" relativeHeight="251661312" behindDoc="1" locked="0" layoutInCell="1" allowOverlap="1" wp14:anchorId="502D5F8D" wp14:editId="428A9031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318260" cy="382765"/>
          <wp:effectExtent l="0" t="0" r="0" b="0"/>
          <wp:wrapNone/>
          <wp:docPr id="251913056" name="Picture 251913056" descr="A red and white Renton Technical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913056" name="Picture 251913056" descr="A red and white Renton Technical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38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48899" w14:textId="77777777" w:rsidR="00AA2532" w:rsidRDefault="00AA2532" w:rsidP="00FB6859">
      <w:pPr>
        <w:spacing w:after="0" w:line="240" w:lineRule="auto"/>
      </w:pPr>
      <w:r>
        <w:separator/>
      </w:r>
    </w:p>
  </w:footnote>
  <w:footnote w:type="continuationSeparator" w:id="0">
    <w:p w14:paraId="68047A71" w14:textId="77777777" w:rsidR="00AA2532" w:rsidRDefault="00AA2532" w:rsidP="00FB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1B8F3" w14:textId="1959CB6A" w:rsidR="00FB6859" w:rsidRPr="00FC368F" w:rsidRDefault="00FB6859" w:rsidP="00FB6859">
    <w:pPr>
      <w:spacing w:after="60"/>
      <w:ind w:left="446" w:hanging="446"/>
      <w:rPr>
        <w:rFonts w:ascii="Open Sans" w:eastAsia="Calibri" w:hAnsi="Open Sans" w:cs="Open Sans"/>
        <w:b/>
        <w:sz w:val="19"/>
        <w:szCs w:val="19"/>
      </w:rPr>
    </w:pPr>
    <w:r w:rsidRPr="00FC368F">
      <w:rPr>
        <w:rFonts w:ascii="Open Sans" w:eastAsia="Calibri" w:hAnsi="Open Sans" w:cs="Open Sans"/>
        <w:bCs/>
        <w:sz w:val="19"/>
        <w:szCs w:val="19"/>
      </w:rPr>
      <w:t>BOARD OF TRUSTEES SPECIAL</w:t>
    </w:r>
    <w:r w:rsidRPr="00FC368F">
      <w:rPr>
        <w:rFonts w:ascii="Open Sans" w:eastAsia="Calibri" w:hAnsi="Open Sans" w:cs="Open Sans"/>
        <w:b/>
        <w:bCs/>
        <w:sz w:val="19"/>
        <w:szCs w:val="19"/>
      </w:rPr>
      <w:t xml:space="preserve"> </w:t>
    </w:r>
    <w:r w:rsidR="009A596C">
      <w:rPr>
        <w:rFonts w:ascii="Open Sans" w:eastAsia="Calibri" w:hAnsi="Open Sans" w:cs="Open Sans"/>
        <w:bCs/>
        <w:sz w:val="19"/>
        <w:szCs w:val="19"/>
      </w:rPr>
      <w:t xml:space="preserve">AND </w:t>
    </w:r>
    <w:r w:rsidRPr="00FC368F">
      <w:rPr>
        <w:rFonts w:ascii="Open Sans" w:eastAsia="Calibri" w:hAnsi="Open Sans" w:cs="Open Sans"/>
        <w:bCs/>
        <w:sz w:val="19"/>
        <w:szCs w:val="19"/>
      </w:rPr>
      <w:t>REGULAR MEETING</w:t>
    </w:r>
    <w:r w:rsidR="009A596C">
      <w:rPr>
        <w:rFonts w:ascii="Open Sans" w:eastAsia="Calibri" w:hAnsi="Open Sans" w:cs="Open Sans"/>
        <w:bCs/>
        <w:sz w:val="19"/>
        <w:szCs w:val="19"/>
      </w:rPr>
      <w:t>S</w:t>
    </w:r>
    <w:r w:rsidRPr="00FC368F">
      <w:rPr>
        <w:rFonts w:ascii="Open Sans" w:eastAsia="Calibri" w:hAnsi="Open Sans" w:cs="Open Sans"/>
        <w:bCs/>
        <w:sz w:val="19"/>
        <w:szCs w:val="19"/>
      </w:rPr>
      <w:t xml:space="preserve"> | </w:t>
    </w:r>
    <w:r w:rsidR="00C04237">
      <w:rPr>
        <w:rFonts w:ascii="Open Sans" w:eastAsia="Calibri" w:hAnsi="Open Sans" w:cs="Open Sans"/>
        <w:bCs/>
        <w:sz w:val="19"/>
        <w:szCs w:val="19"/>
      </w:rPr>
      <w:t>December</w:t>
    </w:r>
    <w:r w:rsidR="000230F3">
      <w:rPr>
        <w:rFonts w:ascii="Open Sans" w:eastAsia="Calibri" w:hAnsi="Open Sans" w:cs="Open Sans"/>
        <w:bCs/>
        <w:sz w:val="19"/>
        <w:szCs w:val="19"/>
      </w:rPr>
      <w:t xml:space="preserve"> 8</w:t>
    </w:r>
    <w:r w:rsidRPr="00FC368F">
      <w:rPr>
        <w:rFonts w:ascii="Open Sans" w:eastAsia="Calibri" w:hAnsi="Open Sans" w:cs="Open Sans"/>
        <w:bCs/>
        <w:sz w:val="19"/>
        <w:szCs w:val="19"/>
      </w:rPr>
      <w:t>, 202</w:t>
    </w:r>
    <w:r w:rsidR="002D61DF">
      <w:rPr>
        <w:rFonts w:ascii="Open Sans" w:eastAsia="Calibri" w:hAnsi="Open Sans" w:cs="Open Sans"/>
        <w:bCs/>
        <w:sz w:val="19"/>
        <w:szCs w:val="19"/>
      </w:rPr>
      <w:t>5</w:t>
    </w:r>
    <w:r w:rsidRPr="00FC368F">
      <w:rPr>
        <w:rFonts w:ascii="Open Sans" w:eastAsia="Calibri" w:hAnsi="Open Sans" w:cs="Open Sans"/>
        <w:bCs/>
        <w:sz w:val="19"/>
        <w:szCs w:val="19"/>
      </w:rPr>
      <w:t xml:space="preserve"> |</w:t>
    </w:r>
    <w:r w:rsidR="00DB7D59">
      <w:rPr>
        <w:rFonts w:ascii="Open Sans" w:eastAsia="Calibri" w:hAnsi="Open Sans" w:cs="Open Sans"/>
        <w:bCs/>
        <w:sz w:val="19"/>
        <w:szCs w:val="19"/>
      </w:rPr>
      <w:t>8</w:t>
    </w:r>
    <w:r w:rsidRPr="00FC368F">
      <w:rPr>
        <w:rFonts w:ascii="Open Sans" w:eastAsia="Calibri" w:hAnsi="Open Sans" w:cs="Open Sans"/>
        <w:bCs/>
        <w:sz w:val="19"/>
        <w:szCs w:val="19"/>
      </w:rPr>
      <w:t>:</w:t>
    </w:r>
    <w:r w:rsidR="00615018">
      <w:rPr>
        <w:rFonts w:ascii="Open Sans" w:eastAsia="Calibri" w:hAnsi="Open Sans" w:cs="Open Sans"/>
        <w:bCs/>
        <w:sz w:val="19"/>
        <w:szCs w:val="19"/>
      </w:rPr>
      <w:t>15</w:t>
    </w:r>
    <w:r w:rsidRPr="00FC368F">
      <w:rPr>
        <w:rFonts w:ascii="Open Sans" w:eastAsia="Calibri" w:hAnsi="Open Sans" w:cs="Open Sans"/>
        <w:bCs/>
        <w:sz w:val="19"/>
        <w:szCs w:val="19"/>
      </w:rPr>
      <w:t xml:space="preserve"> </w:t>
    </w:r>
    <w:r w:rsidR="00C04237">
      <w:rPr>
        <w:rFonts w:ascii="Open Sans" w:eastAsia="Calibri" w:hAnsi="Open Sans" w:cs="Open Sans"/>
        <w:bCs/>
        <w:smallCaps/>
        <w:sz w:val="19"/>
        <w:szCs w:val="19"/>
      </w:rPr>
      <w:t>A</w:t>
    </w:r>
    <w:r w:rsidRPr="00FC368F">
      <w:rPr>
        <w:rFonts w:ascii="Open Sans" w:eastAsia="Calibri" w:hAnsi="Open Sans" w:cs="Open Sans"/>
        <w:bCs/>
        <w:smallCaps/>
        <w:sz w:val="19"/>
        <w:szCs w:val="19"/>
      </w:rPr>
      <w:t>M</w:t>
    </w:r>
    <w:r w:rsidR="0056037E">
      <w:rPr>
        <w:rFonts w:ascii="Open Sans" w:eastAsia="Calibri" w:hAnsi="Open Sans" w:cs="Open Sans"/>
        <w:bCs/>
        <w:smallCaps/>
        <w:sz w:val="19"/>
        <w:szCs w:val="19"/>
      </w:rPr>
      <w:t xml:space="preserve"> </w:t>
    </w:r>
  </w:p>
  <w:p w14:paraId="3A92B621" w14:textId="7F695F58" w:rsidR="00FB6859" w:rsidRDefault="004D579F" w:rsidP="00C04237">
    <w:pPr>
      <w:pBdr>
        <w:bottom w:val="single" w:sz="12" w:space="1" w:color="auto"/>
      </w:pBdr>
      <w:spacing w:after="40"/>
      <w:rPr>
        <w:rFonts w:ascii="Open Sans" w:eastAsia="Calibri" w:hAnsi="Open Sans" w:cs="Open Sans"/>
        <w:bCs/>
        <w:sz w:val="16"/>
        <w:szCs w:val="16"/>
      </w:rPr>
    </w:pPr>
    <w:r>
      <w:rPr>
        <w:rFonts w:ascii="Open Sans" w:eastAsia="Calibri" w:hAnsi="Open Sans" w:cs="Open Sans"/>
        <w:bCs/>
        <w:sz w:val="16"/>
        <w:szCs w:val="16"/>
      </w:rPr>
      <w:t>Special Meeting</w:t>
    </w:r>
    <w:r w:rsidR="00FB6859" w:rsidRPr="00FC368F">
      <w:rPr>
        <w:rFonts w:ascii="Open Sans" w:eastAsia="Calibri" w:hAnsi="Open Sans" w:cs="Open Sans"/>
        <w:bCs/>
        <w:sz w:val="16"/>
        <w:szCs w:val="16"/>
      </w:rPr>
      <w:t xml:space="preserve">: </w:t>
    </w:r>
    <w:r w:rsidR="00446CBC">
      <w:rPr>
        <w:rFonts w:ascii="Open Sans" w:eastAsia="Calibri" w:hAnsi="Open Sans" w:cs="Open Sans"/>
        <w:bCs/>
        <w:sz w:val="16"/>
        <w:szCs w:val="16"/>
      </w:rPr>
      <w:t xml:space="preserve">Brightwood Boardroom, Cedarbrook </w:t>
    </w:r>
    <w:r w:rsidR="004C308D">
      <w:rPr>
        <w:rFonts w:ascii="Open Sans" w:eastAsia="Calibri" w:hAnsi="Open Sans" w:cs="Open Sans"/>
        <w:bCs/>
        <w:sz w:val="16"/>
        <w:szCs w:val="16"/>
      </w:rPr>
      <w:t>Lodge, 18525 36</w:t>
    </w:r>
    <w:r w:rsidR="004C308D" w:rsidRPr="004C308D">
      <w:rPr>
        <w:rFonts w:ascii="Open Sans" w:eastAsia="Calibri" w:hAnsi="Open Sans" w:cs="Open Sans"/>
        <w:bCs/>
        <w:sz w:val="16"/>
        <w:szCs w:val="16"/>
        <w:vertAlign w:val="superscript"/>
      </w:rPr>
      <w:t>th</w:t>
    </w:r>
    <w:r w:rsidR="004C308D">
      <w:rPr>
        <w:rFonts w:ascii="Open Sans" w:eastAsia="Calibri" w:hAnsi="Open Sans" w:cs="Open Sans"/>
        <w:bCs/>
        <w:sz w:val="16"/>
        <w:szCs w:val="16"/>
      </w:rPr>
      <w:t xml:space="preserve"> Avenue South, Seattle 98188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A7B5A"/>
    <w:multiLevelType w:val="hybridMultilevel"/>
    <w:tmpl w:val="E7404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B41A5"/>
    <w:multiLevelType w:val="hybridMultilevel"/>
    <w:tmpl w:val="A70874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84C03"/>
    <w:multiLevelType w:val="multilevel"/>
    <w:tmpl w:val="0AF6CBB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59"/>
    <w:rsid w:val="00021146"/>
    <w:rsid w:val="000230F3"/>
    <w:rsid w:val="000473D2"/>
    <w:rsid w:val="00047444"/>
    <w:rsid w:val="0005310A"/>
    <w:rsid w:val="00055848"/>
    <w:rsid w:val="00056AB4"/>
    <w:rsid w:val="00081404"/>
    <w:rsid w:val="00094C5F"/>
    <w:rsid w:val="000A1DDC"/>
    <w:rsid w:val="000B037F"/>
    <w:rsid w:val="000D74F3"/>
    <w:rsid w:val="000F37D8"/>
    <w:rsid w:val="000F5019"/>
    <w:rsid w:val="00117761"/>
    <w:rsid w:val="00144F79"/>
    <w:rsid w:val="0016675B"/>
    <w:rsid w:val="00177A04"/>
    <w:rsid w:val="00192646"/>
    <w:rsid w:val="00196E24"/>
    <w:rsid w:val="001C43B6"/>
    <w:rsid w:val="00202B17"/>
    <w:rsid w:val="00203069"/>
    <w:rsid w:val="00203289"/>
    <w:rsid w:val="00242858"/>
    <w:rsid w:val="002701C6"/>
    <w:rsid w:val="00272CF9"/>
    <w:rsid w:val="00297416"/>
    <w:rsid w:val="002A221F"/>
    <w:rsid w:val="002B25B5"/>
    <w:rsid w:val="002C3C22"/>
    <w:rsid w:val="002C5473"/>
    <w:rsid w:val="002D4C35"/>
    <w:rsid w:val="002D61DF"/>
    <w:rsid w:val="00300015"/>
    <w:rsid w:val="003016E5"/>
    <w:rsid w:val="0031035A"/>
    <w:rsid w:val="003267B1"/>
    <w:rsid w:val="003C48C5"/>
    <w:rsid w:val="003E7ACD"/>
    <w:rsid w:val="003F324B"/>
    <w:rsid w:val="00427CD4"/>
    <w:rsid w:val="00442FA3"/>
    <w:rsid w:val="00446CBC"/>
    <w:rsid w:val="0045473B"/>
    <w:rsid w:val="00464340"/>
    <w:rsid w:val="00483B18"/>
    <w:rsid w:val="004C308D"/>
    <w:rsid w:val="004C59E9"/>
    <w:rsid w:val="004D579F"/>
    <w:rsid w:val="00515433"/>
    <w:rsid w:val="0052291D"/>
    <w:rsid w:val="00523CCE"/>
    <w:rsid w:val="0053536E"/>
    <w:rsid w:val="0056037E"/>
    <w:rsid w:val="00586810"/>
    <w:rsid w:val="005935C8"/>
    <w:rsid w:val="005A7879"/>
    <w:rsid w:val="005D5DCB"/>
    <w:rsid w:val="005F34AB"/>
    <w:rsid w:val="006078CA"/>
    <w:rsid w:val="006111BC"/>
    <w:rsid w:val="00615018"/>
    <w:rsid w:val="0061595F"/>
    <w:rsid w:val="00632395"/>
    <w:rsid w:val="006369F3"/>
    <w:rsid w:val="00646B6C"/>
    <w:rsid w:val="00650FA0"/>
    <w:rsid w:val="00655EDE"/>
    <w:rsid w:val="006852E3"/>
    <w:rsid w:val="0068554C"/>
    <w:rsid w:val="006A2B3C"/>
    <w:rsid w:val="006A2DCB"/>
    <w:rsid w:val="006D0BCB"/>
    <w:rsid w:val="006F050D"/>
    <w:rsid w:val="007016D0"/>
    <w:rsid w:val="00704424"/>
    <w:rsid w:val="00716108"/>
    <w:rsid w:val="007204D5"/>
    <w:rsid w:val="0073072F"/>
    <w:rsid w:val="00753323"/>
    <w:rsid w:val="0077177C"/>
    <w:rsid w:val="007746A1"/>
    <w:rsid w:val="00782766"/>
    <w:rsid w:val="007A24BB"/>
    <w:rsid w:val="007B130B"/>
    <w:rsid w:val="007B320A"/>
    <w:rsid w:val="007D43BC"/>
    <w:rsid w:val="007D643F"/>
    <w:rsid w:val="007D6FAE"/>
    <w:rsid w:val="007E0105"/>
    <w:rsid w:val="007F41C1"/>
    <w:rsid w:val="00800015"/>
    <w:rsid w:val="00806836"/>
    <w:rsid w:val="008230E6"/>
    <w:rsid w:val="008278B9"/>
    <w:rsid w:val="008462B5"/>
    <w:rsid w:val="00847B5F"/>
    <w:rsid w:val="00860B2D"/>
    <w:rsid w:val="0087240F"/>
    <w:rsid w:val="008743CA"/>
    <w:rsid w:val="00893718"/>
    <w:rsid w:val="008B015B"/>
    <w:rsid w:val="008B7499"/>
    <w:rsid w:val="008C0C0F"/>
    <w:rsid w:val="008F02FF"/>
    <w:rsid w:val="008F08C1"/>
    <w:rsid w:val="00903607"/>
    <w:rsid w:val="00952057"/>
    <w:rsid w:val="009A596C"/>
    <w:rsid w:val="009A6FA8"/>
    <w:rsid w:val="009E1BE8"/>
    <w:rsid w:val="00A04373"/>
    <w:rsid w:val="00A04C31"/>
    <w:rsid w:val="00A15F37"/>
    <w:rsid w:val="00A2036B"/>
    <w:rsid w:val="00A27DF6"/>
    <w:rsid w:val="00A30B5D"/>
    <w:rsid w:val="00A32E2A"/>
    <w:rsid w:val="00A41A8F"/>
    <w:rsid w:val="00A87FF3"/>
    <w:rsid w:val="00AA2532"/>
    <w:rsid w:val="00AA53BB"/>
    <w:rsid w:val="00AE0A02"/>
    <w:rsid w:val="00B110AD"/>
    <w:rsid w:val="00B24966"/>
    <w:rsid w:val="00BA09BC"/>
    <w:rsid w:val="00BA0C24"/>
    <w:rsid w:val="00BB28E0"/>
    <w:rsid w:val="00BB36A9"/>
    <w:rsid w:val="00BC2C60"/>
    <w:rsid w:val="00BC6515"/>
    <w:rsid w:val="00BE139E"/>
    <w:rsid w:val="00BE7B52"/>
    <w:rsid w:val="00C04237"/>
    <w:rsid w:val="00C1618E"/>
    <w:rsid w:val="00C3461E"/>
    <w:rsid w:val="00C51EC0"/>
    <w:rsid w:val="00C65DF5"/>
    <w:rsid w:val="00C94A86"/>
    <w:rsid w:val="00CB43ED"/>
    <w:rsid w:val="00CB7D67"/>
    <w:rsid w:val="00CE4477"/>
    <w:rsid w:val="00D21F07"/>
    <w:rsid w:val="00D40248"/>
    <w:rsid w:val="00D627CF"/>
    <w:rsid w:val="00D644A1"/>
    <w:rsid w:val="00D86A68"/>
    <w:rsid w:val="00DA4B97"/>
    <w:rsid w:val="00DB7D59"/>
    <w:rsid w:val="00DD41A2"/>
    <w:rsid w:val="00E06784"/>
    <w:rsid w:val="00E06A1E"/>
    <w:rsid w:val="00E21CBE"/>
    <w:rsid w:val="00E22572"/>
    <w:rsid w:val="00E30B7C"/>
    <w:rsid w:val="00E511C8"/>
    <w:rsid w:val="00E5125C"/>
    <w:rsid w:val="00E570A3"/>
    <w:rsid w:val="00E7722B"/>
    <w:rsid w:val="00EB4A81"/>
    <w:rsid w:val="00EC5D48"/>
    <w:rsid w:val="00EF1CEA"/>
    <w:rsid w:val="00EF37AC"/>
    <w:rsid w:val="00F0625D"/>
    <w:rsid w:val="00F16C09"/>
    <w:rsid w:val="00F1756D"/>
    <w:rsid w:val="00F249C3"/>
    <w:rsid w:val="00F27271"/>
    <w:rsid w:val="00F42547"/>
    <w:rsid w:val="00F51A3A"/>
    <w:rsid w:val="00F946AD"/>
    <w:rsid w:val="00FB3D28"/>
    <w:rsid w:val="00FB6859"/>
    <w:rsid w:val="00FB7273"/>
    <w:rsid w:val="00FC368F"/>
    <w:rsid w:val="00FC4F08"/>
    <w:rsid w:val="00FC5E22"/>
    <w:rsid w:val="00FD062D"/>
    <w:rsid w:val="00FD7B28"/>
    <w:rsid w:val="00FE5026"/>
    <w:rsid w:val="16526082"/>
    <w:rsid w:val="27737B0E"/>
    <w:rsid w:val="2B2FCF95"/>
    <w:rsid w:val="2FC59928"/>
    <w:rsid w:val="330D2799"/>
    <w:rsid w:val="39B48FBD"/>
    <w:rsid w:val="45142118"/>
    <w:rsid w:val="4E5F91B0"/>
    <w:rsid w:val="6C33F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D45E9"/>
  <w15:chartTrackingRefBased/>
  <w15:docId w15:val="{2C0ACFA4-A3CB-48B7-B5B3-BFA6F43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859"/>
  </w:style>
  <w:style w:type="paragraph" w:styleId="Footer">
    <w:name w:val="footer"/>
    <w:basedOn w:val="Normal"/>
    <w:link w:val="FooterChar"/>
    <w:uiPriority w:val="99"/>
    <w:unhideWhenUsed/>
    <w:rsid w:val="00FB6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859"/>
  </w:style>
  <w:style w:type="character" w:styleId="FootnoteReference">
    <w:name w:val="footnote reference"/>
    <w:semiHidden/>
    <w:rsid w:val="00FB6859"/>
  </w:style>
  <w:style w:type="paragraph" w:styleId="ListParagraph">
    <w:name w:val="List Paragraph"/>
    <w:basedOn w:val="Normal"/>
    <w:uiPriority w:val="34"/>
    <w:qFormat/>
    <w:rsid w:val="00FB6859"/>
    <w:pPr>
      <w:ind w:left="720"/>
      <w:contextualSpacing/>
    </w:pPr>
  </w:style>
  <w:style w:type="paragraph" w:styleId="NormalWeb">
    <w:name w:val="Normal (Web)"/>
    <w:basedOn w:val="Normal"/>
    <w:rsid w:val="008B01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51E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lugtu@rtc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lugtu@rt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E12F278F9EC428A53F0EEA5201CEC" ma:contentTypeVersion="11" ma:contentTypeDescription="Create a new document." ma:contentTypeScope="" ma:versionID="10cd080948a1c60f4723d9c19e1c2c10">
  <xsd:schema xmlns:xsd="http://www.w3.org/2001/XMLSchema" xmlns:xs="http://www.w3.org/2001/XMLSchema" xmlns:p="http://schemas.microsoft.com/office/2006/metadata/properties" xmlns:ns2="d6c2851c-dc4c-4045-a69c-b4a63d651563" xmlns:ns3="b6c8e41e-ffe8-462b-be85-ab3ee4f2a1ae" targetNamespace="http://schemas.microsoft.com/office/2006/metadata/properties" ma:root="true" ma:fieldsID="f5f2517d2eb2bc0b21a5e9f44550f4b7" ns2:_="" ns3:_="">
    <xsd:import namespace="d6c2851c-dc4c-4045-a69c-b4a63d651563"/>
    <xsd:import namespace="b6c8e41e-ffe8-462b-be85-ab3ee4f2a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2851c-dc4c-4045-a69c-b4a63d651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64b295a-ab76-4cbd-b6d7-3cac91457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8e41e-ffe8-462b-be85-ab3ee4f2a1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74b679-0e80-48f3-95ea-26af4a1fe240}" ma:internalName="TaxCatchAll" ma:showField="CatchAllData" ma:web="b6c8e41e-ffe8-462b-be85-ab3ee4f2a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2851c-dc4c-4045-a69c-b4a63d651563">
      <Terms xmlns="http://schemas.microsoft.com/office/infopath/2007/PartnerControls"/>
    </lcf76f155ced4ddcb4097134ff3c332f>
    <TaxCatchAll xmlns="b6c8e41e-ffe8-462b-be85-ab3ee4f2a1ae" xsi:nil="true"/>
  </documentManagement>
</p:properties>
</file>

<file path=customXml/itemProps1.xml><?xml version="1.0" encoding="utf-8"?>
<ds:datastoreItem xmlns:ds="http://schemas.openxmlformats.org/officeDocument/2006/customXml" ds:itemID="{C132F72F-1773-4188-A9C7-7183349B0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EEABF-13FB-4363-B95B-3531D30DD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2851c-dc4c-4045-a69c-b4a63d651563"/>
    <ds:schemaRef ds:uri="b6c8e41e-ffe8-462b-be85-ab3ee4f2a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B0D0F-75C8-45C6-8FF9-3613898399E2}">
  <ds:schemaRefs>
    <ds:schemaRef ds:uri="http://schemas.microsoft.com/office/2006/metadata/properties"/>
    <ds:schemaRef ds:uri="http://schemas.microsoft.com/office/infopath/2007/PartnerControls"/>
    <ds:schemaRef ds:uri="d6c2851c-dc4c-4045-a69c-b4a63d651563"/>
    <ds:schemaRef ds:uri="b6c8e41e-ffe8-462b-be85-ab3ee4f2a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Erin</dc:creator>
  <cp:keywords/>
  <dc:description/>
  <cp:lastModifiedBy>Stephen, Matt</cp:lastModifiedBy>
  <cp:revision>2</cp:revision>
  <cp:lastPrinted>2024-09-17T20:55:00Z</cp:lastPrinted>
  <dcterms:created xsi:type="dcterms:W3CDTF">2025-12-04T21:16:00Z</dcterms:created>
  <dcterms:modified xsi:type="dcterms:W3CDTF">2025-12-04T21:16:00Z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0x010100C0EE12F278F9EC428A53F0EEA5201CEC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